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69" w:rsidRPr="00B373CD" w:rsidRDefault="00973B69" w:rsidP="00973B69">
      <w:pPr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 w:rsidRPr="00B373CD">
        <w:rPr>
          <w:b/>
          <w:sz w:val="28"/>
          <w:szCs w:val="28"/>
        </w:rPr>
        <w:t>Казан ш</w:t>
      </w:r>
      <w:r w:rsidRPr="00B373CD">
        <w:rPr>
          <w:b/>
          <w:sz w:val="28"/>
          <w:szCs w:val="28"/>
          <w:lang w:val="tt-RU"/>
        </w:rPr>
        <w:t>әһәре Мәскәү һәм Киров</w:t>
      </w:r>
      <w:r w:rsidRPr="00B373CD">
        <w:rPr>
          <w:b/>
          <w:sz w:val="28"/>
          <w:szCs w:val="28"/>
        </w:rPr>
        <w:t xml:space="preserve"> район</w:t>
      </w:r>
      <w:r w:rsidRPr="00B373CD">
        <w:rPr>
          <w:b/>
          <w:sz w:val="28"/>
          <w:szCs w:val="28"/>
          <w:lang w:val="tt-RU"/>
        </w:rPr>
        <w:t>нары</w:t>
      </w:r>
    </w:p>
    <w:p w:rsidR="00973B69" w:rsidRPr="00B373CD" w:rsidRDefault="00973B69" w:rsidP="00973B69">
      <w:pPr>
        <w:jc w:val="center"/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 xml:space="preserve"> татар теле һәм әдәбияты укытучыларының  </w:t>
      </w:r>
    </w:p>
    <w:p w:rsidR="00973B69" w:rsidRPr="00B373CD" w:rsidRDefault="00973B69" w:rsidP="00973B69">
      <w:pPr>
        <w:jc w:val="center"/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 xml:space="preserve"> методик берләшмәсенең 2015-2016нчы уку елына</w:t>
      </w:r>
    </w:p>
    <w:p w:rsidR="00973B69" w:rsidRPr="00B373CD" w:rsidRDefault="00973B69" w:rsidP="00973B69">
      <w:pPr>
        <w:jc w:val="center"/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>эш планы.</w:t>
      </w:r>
    </w:p>
    <w:p w:rsidR="00973B69" w:rsidRPr="00B373CD" w:rsidRDefault="00973B69" w:rsidP="00973B69">
      <w:pPr>
        <w:jc w:val="both"/>
        <w:rPr>
          <w:b/>
          <w:i/>
          <w:color w:val="1D1B11"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 xml:space="preserve">Тема: </w:t>
      </w:r>
      <w:r w:rsidRPr="00B373CD">
        <w:rPr>
          <w:b/>
          <w:i/>
          <w:color w:val="1D1B11"/>
          <w:sz w:val="28"/>
          <w:szCs w:val="28"/>
          <w:lang w:val="tt-RU"/>
        </w:rPr>
        <w:t>“ Татар теле һәм әдәбияты дәресләрендә үз теленә, милләтенә һәм башка милләтләргә хөрмәт белән карый торган толерант шәхес тәрбияләү”</w:t>
      </w:r>
    </w:p>
    <w:p w:rsidR="00973B69" w:rsidRPr="00B373CD" w:rsidRDefault="00973B69" w:rsidP="00973B69">
      <w:pPr>
        <w:jc w:val="both"/>
        <w:rPr>
          <w:b/>
          <w:sz w:val="28"/>
          <w:szCs w:val="28"/>
          <w:lang w:val="tt-RU"/>
        </w:rPr>
      </w:pPr>
    </w:p>
    <w:p w:rsidR="00973B69" w:rsidRPr="00B373CD" w:rsidRDefault="00973B69" w:rsidP="00973B69">
      <w:pPr>
        <w:jc w:val="both"/>
        <w:rPr>
          <w:b/>
          <w:i/>
          <w:color w:val="1D1B11"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 xml:space="preserve">Максат: </w:t>
      </w:r>
      <w:r w:rsidRPr="00B373CD">
        <w:rPr>
          <w:b/>
          <w:i/>
          <w:color w:val="1D1B11"/>
          <w:sz w:val="28"/>
          <w:szCs w:val="28"/>
          <w:lang w:val="tt-RU"/>
        </w:rPr>
        <w:t>Татар теле һәм әдәбиятын укыту өлкәсендә укытучыларның педагогик осталыгын даими үстерү, уку – укыту эчтәлеген яңа формалар, мәгълүматлар белән тулыландыру.</w:t>
      </w:r>
    </w:p>
    <w:p w:rsidR="00973B69" w:rsidRPr="00B373CD" w:rsidRDefault="00973B69" w:rsidP="00973B69">
      <w:pPr>
        <w:jc w:val="both"/>
        <w:rPr>
          <w:b/>
          <w:i/>
          <w:color w:val="1D1B11"/>
          <w:sz w:val="28"/>
          <w:szCs w:val="28"/>
          <w:lang w:val="tt-RU"/>
        </w:rPr>
      </w:pPr>
    </w:p>
    <w:p w:rsidR="00973B69" w:rsidRPr="00B373CD" w:rsidRDefault="00973B69" w:rsidP="00973B69">
      <w:pPr>
        <w:jc w:val="both"/>
        <w:rPr>
          <w:sz w:val="28"/>
          <w:szCs w:val="28"/>
          <w:lang w:val="tt-RU"/>
        </w:rPr>
      </w:pPr>
    </w:p>
    <w:p w:rsidR="00973B69" w:rsidRPr="00B373CD" w:rsidRDefault="00973B69" w:rsidP="00973B69">
      <w:pPr>
        <w:jc w:val="both"/>
        <w:rPr>
          <w:sz w:val="28"/>
          <w:szCs w:val="28"/>
          <w:lang w:val="tt-RU"/>
        </w:rPr>
      </w:pPr>
    </w:p>
    <w:p w:rsidR="00973B69" w:rsidRPr="00B373CD" w:rsidRDefault="00973B69" w:rsidP="00973B69">
      <w:pPr>
        <w:pStyle w:val="1"/>
        <w:numPr>
          <w:ilvl w:val="1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B373CD">
        <w:rPr>
          <w:rFonts w:ascii="Times New Roman" w:hAnsi="Times New Roman"/>
          <w:b/>
          <w:sz w:val="28"/>
          <w:szCs w:val="28"/>
          <w:lang w:val="tt-RU"/>
        </w:rPr>
        <w:t>Оештыру һәм информацион-педагогик эшчәнлек</w:t>
      </w:r>
      <w:r w:rsidRPr="00B373CD">
        <w:rPr>
          <w:rFonts w:ascii="Times New Roman" w:hAnsi="Times New Roman"/>
          <w:sz w:val="28"/>
          <w:szCs w:val="28"/>
          <w:lang w:val="tt-RU"/>
        </w:rPr>
        <w:t>.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3490"/>
        <w:gridCol w:w="1608"/>
        <w:gridCol w:w="1790"/>
        <w:gridCol w:w="2348"/>
      </w:tblGrid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№ п/п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Эш төре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Үткәрү</w:t>
            </w:r>
          </w:p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вакыты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Үткәрү урыны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jc w:val="center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Җаваплы кешеләр</w:t>
            </w: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 Татар теле һәм әдәбияты укытучылары МБнең 2015 – 2016нчы уку елына эшен оештыру һәм эш планын раслау.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июн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</w:t>
            </w:r>
          </w:p>
        </w:tc>
      </w:tr>
      <w:tr w:rsidR="00973B69" w:rsidRPr="00B373CD" w:rsidTr="00B373CD">
        <w:trPr>
          <w:trHeight w:val="1094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2015 – 2016нчы уку елына эш программаларын </w:t>
            </w:r>
            <w:proofErr w:type="spellStart"/>
            <w:r w:rsidRPr="00B373CD">
              <w:rPr>
                <w:sz w:val="28"/>
                <w:szCs w:val="28"/>
                <w:lang w:eastAsia="en-US"/>
              </w:rPr>
              <w:t>раслау</w:t>
            </w:r>
            <w:proofErr w:type="spellEnd"/>
            <w:r w:rsidRPr="00B373C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сентябрь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“Дәүләт йомгаклау аттестациясенә әзерлек эшләре”(семинар)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B373CD">
        <w:trPr>
          <w:trHeight w:val="1814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 w:rsidP="00B373CD">
            <w:pPr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 әдәбияты буенча 5 – 11нче сыйныфлар арасында мәктәп олимпиадалары үткәрү.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н</w:t>
            </w:r>
            <w:proofErr w:type="spellStart"/>
            <w:r w:rsidRPr="00B373CD">
              <w:rPr>
                <w:sz w:val="28"/>
                <w:szCs w:val="28"/>
                <w:lang w:eastAsia="en-US"/>
              </w:rPr>
              <w:t>оябрь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җитәкчесе,  укытучылар</w:t>
            </w:r>
          </w:p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  <w:p w:rsidR="00973B69" w:rsidRPr="00B373CD" w:rsidRDefault="00973B69" w:rsidP="00E73F1C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B373CD" w:rsidRPr="00B373CD" w:rsidTr="00B373CD">
        <w:trPr>
          <w:trHeight w:val="773"/>
        </w:trPr>
        <w:tc>
          <w:tcPr>
            <w:tcW w:w="7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халкы тарихы буенча халыкара олимпиадада катнашу</w:t>
            </w:r>
          </w:p>
          <w:p w:rsidR="00B373CD" w:rsidRPr="00B373CD" w:rsidRDefault="00B373CD" w:rsidP="005D0992">
            <w:pPr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н</w:t>
            </w:r>
            <w:proofErr w:type="spellStart"/>
            <w:r w:rsidRPr="00B373CD">
              <w:rPr>
                <w:sz w:val="28"/>
                <w:szCs w:val="28"/>
                <w:lang w:eastAsia="en-US"/>
              </w:rPr>
              <w:t>оябрь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pStyle w:val="msonormalcxspmiddlecxspmiddle"/>
              <w:spacing w:after="0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җитәкчесе,  укытучылар</w:t>
            </w:r>
          </w:p>
          <w:p w:rsidR="00B373CD" w:rsidRPr="00B373CD" w:rsidRDefault="00B373CD" w:rsidP="00B373CD">
            <w:pPr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423C82"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“Ана көне” нә багышланган шигыр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  <w:r w:rsidRPr="00B373CD">
              <w:rPr>
                <w:sz w:val="28"/>
                <w:szCs w:val="28"/>
                <w:lang w:val="tt-RU" w:eastAsia="en-US"/>
              </w:rPr>
              <w:t xml:space="preserve"> конкурсында  катнашу.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н</w:t>
            </w:r>
            <w:proofErr w:type="spellStart"/>
            <w:r w:rsidRPr="00B373CD">
              <w:rPr>
                <w:sz w:val="28"/>
                <w:szCs w:val="28"/>
                <w:lang w:eastAsia="en-US"/>
              </w:rPr>
              <w:t>оябрь</w:t>
            </w:r>
            <w:proofErr w:type="spellEnd"/>
          </w:p>
        </w:tc>
        <w:tc>
          <w:tcPr>
            <w:tcW w:w="1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3B69" w:rsidRPr="00B373CD" w:rsidRDefault="00973B69" w:rsidP="00423C82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</w:tc>
      </w:tr>
      <w:tr w:rsidR="00973B69" w:rsidRPr="00B373CD" w:rsidTr="00423C82"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Татар теле һәм әдәбияты буенча 7-11 сыйныфларда укучы  балаларның  район күләмендә олимпиадада катнашу.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Декабрь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район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 , 7 – 11 нче сыйныфларда эшләүче укытучылар</w:t>
            </w:r>
          </w:p>
        </w:tc>
      </w:tr>
      <w:tr w:rsidR="00973B69" w:rsidRPr="00B373CD" w:rsidTr="00973B69">
        <w:trPr>
          <w:trHeight w:val="390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Татар язучылары юбилейлары уңаеннан үткәрелгән фәнни – гамәли конференцияләрдә катнашу: </w:t>
            </w:r>
          </w:p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Каюм Насыйри, Ризаэддин Фәхреддин, Фатих Әмирхан, Туфан Миннуллин, Хуҗа Бадигый һәм башка күренекле әдипләр иҗатына багышланган фәнни эшләр башкару.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Ел дәвамында</w:t>
            </w:r>
          </w:p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</w:t>
            </w:r>
          </w:p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B373CD">
        <w:trPr>
          <w:trHeight w:val="1453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73CD" w:rsidRPr="00B373CD" w:rsidRDefault="00973B69" w:rsidP="00B373CD">
            <w:pPr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Сәләтле балаларның дистанцион олимпиадаларда катнашуы.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ел буе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интернет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B373CD" w:rsidRPr="00B373CD" w:rsidTr="00B373CD">
        <w:trPr>
          <w:trHeight w:val="387"/>
        </w:trPr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“Татар егете”, “Татар кызы” республика күләмендәге конкурста катнашу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Январь-март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3CD" w:rsidRPr="00B373CD" w:rsidRDefault="00B373CD" w:rsidP="00B373CD">
            <w:pPr>
              <w:pStyle w:val="msonormalcxspmiddlecxspmiddle"/>
              <w:spacing w:after="0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3CD" w:rsidRPr="00B373CD" w:rsidRDefault="00B373CD" w:rsidP="00B373CD">
            <w:pPr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җитәкчесе,  укытучылар</w:t>
            </w: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Герой- шагыйрь Муса Җәлил тууына 110 ел тулу уңаеннан чаралар үткәрү.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en-US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феврал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җитәкчесе,  укытучылар</w:t>
            </w: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БДТ биремнәре буенча семинар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феврал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</w:p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“Мин татарча сөйләшәм” республика-күләм ак</w:t>
            </w:r>
            <w:proofErr w:type="spellStart"/>
            <w:r w:rsidRPr="00B373CD">
              <w:rPr>
                <w:sz w:val="28"/>
                <w:szCs w:val="28"/>
                <w:lang w:eastAsia="en-US"/>
              </w:rPr>
              <w:t>ция</w:t>
            </w:r>
            <w:proofErr w:type="spellEnd"/>
            <w:r w:rsidRPr="00B373CD">
              <w:rPr>
                <w:sz w:val="28"/>
                <w:szCs w:val="28"/>
                <w:lang w:val="tt-RU" w:eastAsia="en-US"/>
              </w:rPr>
              <w:t xml:space="preserve">-бәйгесендә катнашу “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Февраль-апрел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642047">
        <w:trPr>
          <w:trHeight w:val="223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73B69" w:rsidRPr="00B373CD" w:rsidRDefault="00973B69" w:rsidP="00BC396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Зирәк-тиен” конкурсында актив катнашу.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Март -  апрел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3B69" w:rsidRPr="00B373CD" w:rsidRDefault="00973B69" w:rsidP="00B373CD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Бердәм дәүләт имтиханнарына укучыларны әзерләү өчен консультацияләр оештыру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График буенча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 метод берләшмә утырышларын үткәрү.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Чиреккә бер мәртәбә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</w:t>
            </w: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Рәсәй һәм республика күләмендә үткәрелгән бәйгеләрдә, фестивальләрдә катнашу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Ел буе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 укытучылары</w:t>
            </w: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Бөек шагыйрь Габдулла Тукай тууына 130 ел тулу уңаеннан чаралар үткәрүдә катнашу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апрел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</w:t>
            </w:r>
          </w:p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җитәкчесе, 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атналыгын үткәрү.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апрел</w:t>
            </w:r>
            <w:r w:rsidRPr="00B373CD">
              <w:rPr>
                <w:sz w:val="28"/>
                <w:szCs w:val="28"/>
                <w:lang w:eastAsia="en-US"/>
              </w:rPr>
              <w:t>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</w:t>
            </w:r>
          </w:p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МБ җитәкчесе, 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“Ел укытучысы – 2016” бәйгесендә катнашу.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март - апрель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</w:t>
            </w:r>
          </w:p>
          <w:p w:rsidR="00973B69" w:rsidRPr="00B373CD" w:rsidRDefault="00973B69">
            <w:pPr>
              <w:pStyle w:val="msonormalcxspmiddlecxspmiddlecxspmiddle"/>
              <w:spacing w:after="0" w:afterAutospacing="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21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9нчы – 11нче сыйныфларда тестлар, имтиханнар тапшыру.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май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</w:p>
        </w:tc>
      </w:tr>
      <w:tr w:rsidR="00973B69" w:rsidRPr="00B373CD" w:rsidTr="00973B69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8F0828" w:rsidP="00B373C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373CD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B373CD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973B69" w:rsidRPr="00B373C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Уку елына йомгак һәм киләсе уку елына эш планы кабул итү.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май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 w:rsidP="00B373CD">
            <w:pPr>
              <w:pStyle w:val="msonormalcxspmiddlecxspmiddle"/>
              <w:spacing w:after="0" w:afterAutospacing="0" w:line="276" w:lineRule="auto"/>
              <w:contextualSpacing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</w:t>
            </w:r>
          </w:p>
        </w:tc>
      </w:tr>
    </w:tbl>
    <w:p w:rsidR="00973B69" w:rsidRPr="00B373CD" w:rsidRDefault="00973B69" w:rsidP="00B373CD">
      <w:pPr>
        <w:spacing w:before="100" w:beforeAutospacing="1" w:after="100" w:afterAutospacing="1"/>
        <w:contextualSpacing/>
        <w:jc w:val="both"/>
        <w:rPr>
          <w:b/>
          <w:sz w:val="28"/>
          <w:szCs w:val="28"/>
          <w:lang w:val="tt-RU"/>
        </w:rPr>
      </w:pPr>
    </w:p>
    <w:p w:rsidR="00973B69" w:rsidRPr="00B373CD" w:rsidRDefault="00973B69" w:rsidP="00973B69">
      <w:pPr>
        <w:spacing w:before="100" w:beforeAutospacing="1" w:after="100" w:afterAutospacing="1"/>
        <w:ind w:left="1080"/>
        <w:contextualSpacing/>
        <w:jc w:val="both"/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>2.Укыту-методик эшчәнлек.</w:t>
      </w:r>
    </w:p>
    <w:p w:rsidR="00973B69" w:rsidRPr="00B373CD" w:rsidRDefault="00973B69" w:rsidP="00973B69">
      <w:pPr>
        <w:numPr>
          <w:ilvl w:val="0"/>
          <w:numId w:val="2"/>
        </w:numPr>
        <w:contextualSpacing/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Татар теле  һәм әдәбияты укытучыларының ачык дәресләренә, сыйныфтан тыш чараларына йөрү.</w:t>
      </w:r>
    </w:p>
    <w:p w:rsidR="00973B69" w:rsidRPr="00B373CD" w:rsidRDefault="00973B69" w:rsidP="00973B69">
      <w:pPr>
        <w:pStyle w:val="msonormalcxspmiddlecxspmiddle"/>
        <w:numPr>
          <w:ilvl w:val="0"/>
          <w:numId w:val="3"/>
        </w:numPr>
        <w:ind w:left="0" w:firstLine="0"/>
        <w:contextualSpacing/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Аттестация узучы укытучыларның иҗади лаб</w:t>
      </w:r>
      <w:r w:rsidRPr="00B373CD">
        <w:rPr>
          <w:sz w:val="28"/>
          <w:szCs w:val="28"/>
        </w:rPr>
        <w:t>оратория</w:t>
      </w:r>
      <w:r w:rsidRPr="00B373CD">
        <w:rPr>
          <w:sz w:val="28"/>
          <w:szCs w:val="28"/>
          <w:lang w:val="tt-RU"/>
        </w:rPr>
        <w:t xml:space="preserve">се </w:t>
      </w:r>
      <w:proofErr w:type="spellStart"/>
      <w:r w:rsidRPr="00B373CD">
        <w:rPr>
          <w:sz w:val="28"/>
          <w:szCs w:val="28"/>
        </w:rPr>
        <w:t>беләнтанышу</w:t>
      </w:r>
      <w:proofErr w:type="spellEnd"/>
      <w:r w:rsidRPr="00B373CD">
        <w:rPr>
          <w:sz w:val="28"/>
          <w:szCs w:val="28"/>
        </w:rPr>
        <w:t>.</w:t>
      </w:r>
    </w:p>
    <w:p w:rsidR="00973B69" w:rsidRPr="00B373CD" w:rsidRDefault="00973B69" w:rsidP="00973B69">
      <w:pPr>
        <w:pStyle w:val="msonormalcxspmiddlecxspmiddlecxspmiddle"/>
        <w:numPr>
          <w:ilvl w:val="0"/>
          <w:numId w:val="3"/>
        </w:numPr>
        <w:ind w:left="0" w:firstLine="0"/>
        <w:contextualSpacing/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Индикатив контрольгә әзерләнү һәм аның нәтиҗәлелеген ачыклау.</w:t>
      </w:r>
    </w:p>
    <w:p w:rsidR="00973B69" w:rsidRPr="00B373CD" w:rsidRDefault="00973B69" w:rsidP="00973B69">
      <w:pPr>
        <w:pStyle w:val="msonormalcxspmiddlecxspmiddlecxspmiddle"/>
        <w:numPr>
          <w:ilvl w:val="0"/>
          <w:numId w:val="3"/>
        </w:numPr>
        <w:ind w:left="0" w:firstLine="0"/>
        <w:contextualSpacing/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Мастер-класслар һәм үзара дәресләргә йөрүне оештыру.</w:t>
      </w:r>
    </w:p>
    <w:p w:rsidR="00973B69" w:rsidRPr="00B373CD" w:rsidRDefault="00973B69" w:rsidP="00973B69">
      <w:pPr>
        <w:pStyle w:val="msonormalcxspmiddlecxspmiddlecxspmiddle"/>
        <w:numPr>
          <w:ilvl w:val="0"/>
          <w:numId w:val="3"/>
        </w:numPr>
        <w:ind w:left="0" w:firstLine="0"/>
        <w:contextualSpacing/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Татар теле һәм әдәбияты дәресләре буенча призентацияләр әзерләү.</w:t>
      </w:r>
    </w:p>
    <w:p w:rsidR="00973B69" w:rsidRPr="00B373CD" w:rsidRDefault="00973B69" w:rsidP="00973B69">
      <w:pPr>
        <w:pStyle w:val="msonormalcxspmiddlecxspmiddle"/>
        <w:numPr>
          <w:ilvl w:val="0"/>
          <w:numId w:val="3"/>
        </w:numPr>
        <w:ind w:left="0" w:firstLine="0"/>
        <w:contextualSpacing/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Рус телле халыкларга татар телен өйрәтүне видео-дәресләр аша оештыруны дәвам итү.</w:t>
      </w:r>
    </w:p>
    <w:p w:rsidR="00973B69" w:rsidRPr="00B373CD" w:rsidRDefault="00973B69" w:rsidP="00973B69">
      <w:pPr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 xml:space="preserve">  3. Укытучыларның методик темалары буенча эшләре.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1) Укытучыларның методик темалар буенча иҗади отчеты (утырышларда).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2) Эш тәҗрибәсе белән уртаклашу (чирек саен).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3) Методик көннәр үткәрү (ел буе).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4) Аттестация үтүче укытучыларның ачык дәресләре, сыйныфтан тыш чаралары (план буенча)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5 Укытучыларның эш тәҗрибәсе белән уртаклашу ( Ел буе)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  <w:r w:rsidRPr="00B373CD">
        <w:rPr>
          <w:sz w:val="28"/>
          <w:szCs w:val="28"/>
          <w:lang w:val="tt-RU"/>
        </w:rPr>
        <w:t>6) Газета-журналларга язылу (</w:t>
      </w:r>
      <w:r w:rsidRPr="00B373CD">
        <w:rPr>
          <w:sz w:val="28"/>
          <w:szCs w:val="28"/>
          <w:lang w:val="tt-RU" w:eastAsia="en-US"/>
        </w:rPr>
        <w:t>Ноябр</w:t>
      </w:r>
      <w:r w:rsidRPr="00B373CD">
        <w:rPr>
          <w:sz w:val="28"/>
          <w:szCs w:val="28"/>
          <w:lang w:eastAsia="en-US"/>
        </w:rPr>
        <w:t>ь</w:t>
      </w:r>
      <w:r w:rsidRPr="00B373CD">
        <w:rPr>
          <w:sz w:val="28"/>
          <w:szCs w:val="28"/>
          <w:lang w:val="tt-RU"/>
        </w:rPr>
        <w:t xml:space="preserve"> май айлары).</w:t>
      </w:r>
    </w:p>
    <w:p w:rsidR="00973B69" w:rsidRPr="00B373CD" w:rsidRDefault="00973B69" w:rsidP="00973B69">
      <w:pPr>
        <w:rPr>
          <w:sz w:val="28"/>
          <w:szCs w:val="28"/>
          <w:lang w:val="tt-RU"/>
        </w:rPr>
      </w:pPr>
    </w:p>
    <w:p w:rsidR="00973B69" w:rsidRPr="00B373CD" w:rsidRDefault="00973B69" w:rsidP="00973B69">
      <w:pPr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 xml:space="preserve">       4. Татар теле  һәм әдәбияты укытуның сыйфатын күтәрү эше.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1842"/>
        <w:gridCol w:w="2393"/>
        <w:gridCol w:w="2393"/>
      </w:tblGrid>
      <w:tr w:rsidR="00973B69" w:rsidRPr="00B373CD" w:rsidTr="00973B6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1.Курсларда әзерлек.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График</w:t>
            </w:r>
          </w:p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буенча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укытучылар</w:t>
            </w:r>
          </w:p>
        </w:tc>
      </w:tr>
      <w:tr w:rsidR="00973B69" w:rsidRPr="00B373CD" w:rsidTr="00973B6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2. 2015-2016 уку елында татар теле һәм әдәбияты укытучыларының аттестациясе.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Ноябр</w:t>
            </w:r>
            <w:r w:rsidRPr="00B373CD">
              <w:rPr>
                <w:sz w:val="28"/>
                <w:szCs w:val="28"/>
                <w:lang w:eastAsia="en-US"/>
              </w:rPr>
              <w:t>ь-декабрь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 мәктәп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Метод берләшмә җитәкчесе</w:t>
            </w:r>
          </w:p>
        </w:tc>
      </w:tr>
      <w:tr w:rsidR="00973B69" w:rsidRPr="00B373CD" w:rsidTr="00973B6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3.Методик көннәр оештыру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Ноябрь-апрель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Метод берләшмә җитәкчесе </w:t>
            </w:r>
          </w:p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</w:tc>
      </w:tr>
    </w:tbl>
    <w:p w:rsidR="00973B69" w:rsidRPr="00B373CD" w:rsidRDefault="00973B69" w:rsidP="00973B69">
      <w:pPr>
        <w:rPr>
          <w:sz w:val="28"/>
          <w:szCs w:val="28"/>
          <w:lang w:val="tt-RU"/>
        </w:rPr>
      </w:pPr>
    </w:p>
    <w:p w:rsidR="00973B69" w:rsidRPr="00B373CD" w:rsidRDefault="00973B69" w:rsidP="00973B69">
      <w:pPr>
        <w:jc w:val="center"/>
        <w:rPr>
          <w:b/>
          <w:sz w:val="28"/>
          <w:szCs w:val="28"/>
          <w:lang w:val="tt-RU"/>
        </w:rPr>
      </w:pPr>
      <w:r w:rsidRPr="00B373CD">
        <w:rPr>
          <w:b/>
          <w:sz w:val="28"/>
          <w:szCs w:val="28"/>
          <w:lang w:val="tt-RU"/>
        </w:rPr>
        <w:t>5.  Инновацион  эшчәнлек.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3819"/>
        <w:gridCol w:w="1108"/>
        <w:gridCol w:w="1901"/>
        <w:gridCol w:w="1923"/>
      </w:tblGrid>
      <w:tr w:rsidR="00973B69" w:rsidRPr="00B373CD" w:rsidTr="00973B69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№ п/п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Эшнең төре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Үткәрү</w:t>
            </w:r>
          </w:p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вакыты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Үткәрү</w:t>
            </w:r>
          </w:p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урыны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Җаваплы кеше</w:t>
            </w:r>
          </w:p>
        </w:tc>
      </w:tr>
      <w:tr w:rsidR="00973B69" w:rsidRPr="00B373CD" w:rsidTr="00973B69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1.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һәм әдәбияты укытучыларының яңа технологияләрен өйрәнү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Ел буе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мәктәпләр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укытучылары</w:t>
            </w:r>
          </w:p>
        </w:tc>
      </w:tr>
      <w:tr w:rsidR="00973B69" w:rsidRPr="00B373CD" w:rsidTr="00973B69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2.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Мб киңәшмәләрендә  яңа технологияләр куллану буенча тәҗрибә белән </w:t>
            </w:r>
            <w:r w:rsidRPr="00B373CD">
              <w:rPr>
                <w:sz w:val="28"/>
                <w:szCs w:val="28"/>
                <w:lang w:val="tt-RU" w:eastAsia="en-US"/>
              </w:rPr>
              <w:lastRenderedPageBreak/>
              <w:t>уртаклашу.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lastRenderedPageBreak/>
              <w:t>Ел буе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 мәктәп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татар теле укытучылары</w:t>
            </w:r>
          </w:p>
        </w:tc>
      </w:tr>
      <w:tr w:rsidR="00973B69" w:rsidRPr="00B373CD" w:rsidTr="00973B69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lastRenderedPageBreak/>
              <w:t>3.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Укытучыларның укыту-методик темалары презентацияләре базасын тулыландыру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>Ел буе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69" w:rsidRPr="00B373CD" w:rsidRDefault="00973B69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  <w:r w:rsidRPr="00B373CD">
              <w:rPr>
                <w:sz w:val="28"/>
                <w:szCs w:val="28"/>
                <w:lang w:val="tt-RU" w:eastAsia="en-US"/>
              </w:rPr>
              <w:t xml:space="preserve">Мб җитәкчесе </w:t>
            </w:r>
          </w:p>
        </w:tc>
      </w:tr>
    </w:tbl>
    <w:p w:rsidR="00973B69" w:rsidRPr="00B373CD" w:rsidRDefault="00973B69" w:rsidP="00973B69">
      <w:pPr>
        <w:rPr>
          <w:b/>
          <w:sz w:val="28"/>
          <w:szCs w:val="28"/>
          <w:lang w:val="tt-RU"/>
        </w:rPr>
      </w:pPr>
    </w:p>
    <w:p w:rsidR="00973B69" w:rsidRPr="00B373CD" w:rsidRDefault="00973B69" w:rsidP="00973B69">
      <w:pPr>
        <w:rPr>
          <w:sz w:val="28"/>
          <w:szCs w:val="28"/>
        </w:rPr>
      </w:pPr>
    </w:p>
    <w:p w:rsidR="009562CA" w:rsidRPr="00B373CD" w:rsidRDefault="009562CA">
      <w:pPr>
        <w:rPr>
          <w:sz w:val="28"/>
          <w:szCs w:val="28"/>
        </w:rPr>
      </w:pPr>
    </w:p>
    <w:sectPr w:rsidR="009562CA" w:rsidRPr="00B373CD" w:rsidSect="00A7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20C6"/>
    <w:multiLevelType w:val="hybridMultilevel"/>
    <w:tmpl w:val="1F2C2B9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A209C"/>
    <w:multiLevelType w:val="hybridMultilevel"/>
    <w:tmpl w:val="D8F6F2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274AC0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B4454"/>
    <w:multiLevelType w:val="hybridMultilevel"/>
    <w:tmpl w:val="0894738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69"/>
    <w:rsid w:val="00423C82"/>
    <w:rsid w:val="004C4897"/>
    <w:rsid w:val="00764A02"/>
    <w:rsid w:val="008F0828"/>
    <w:rsid w:val="009562CA"/>
    <w:rsid w:val="00973B69"/>
    <w:rsid w:val="009D2E43"/>
    <w:rsid w:val="00A7781C"/>
    <w:rsid w:val="00B3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73B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"/>
    <w:rsid w:val="00973B69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973B6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73B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"/>
    <w:rsid w:val="00973B69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973B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F295-ADC1-4EA6-AB18-3580CE62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</dc:creator>
  <cp:lastModifiedBy>Ольга Н</cp:lastModifiedBy>
  <cp:revision>2</cp:revision>
  <dcterms:created xsi:type="dcterms:W3CDTF">2015-11-12T06:56:00Z</dcterms:created>
  <dcterms:modified xsi:type="dcterms:W3CDTF">2015-11-12T06:56:00Z</dcterms:modified>
</cp:coreProperties>
</file>